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A" w:rsidRPr="004C331A" w:rsidRDefault="004C331A" w:rsidP="004C3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3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Апелляция</w:t>
      </w:r>
    </w:p>
    <w:p w:rsidR="004C331A" w:rsidRPr="004C331A" w:rsidRDefault="004C331A" w:rsidP="004C33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Участники ГИА 9 вправе подать </w:t>
      </w:r>
      <w:hyperlink r:id="rId5" w:tgtFrame="_blank" w:history="1">
        <w:proofErr w:type="gramStart"/>
        <w:r w:rsidRPr="004C3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апелляцию</w:t>
        </w:r>
        <w:proofErr w:type="gramEnd"/>
      </w:hyperlink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 как по процедуре проведения экзаменов, так и о несогласии с полученными результатами в </w:t>
      </w:r>
      <w:hyperlink r:id="rId6" w:tgtFrame="_blank" w:history="1">
        <w:r w:rsidRPr="004C3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конфликтную комиссию</w:t>
        </w:r>
      </w:hyperlink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  <w:t xml:space="preserve">Конфликтная комиссия рассматривает апелляцию: </w:t>
      </w:r>
    </w:p>
    <w:p w:rsidR="004C331A" w:rsidRPr="004C331A" w:rsidRDefault="004C331A" w:rsidP="004C3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о нарушении установленного порядка проведения ГИА (за исключением случаев, установленных пунктом 63 настоящего </w:t>
      </w:r>
      <w:hyperlink r:id="rId7" w:tgtFrame="_blank" w:history="1">
        <w:r w:rsidRPr="004C3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Порядка</w:t>
        </w:r>
      </w:hyperlink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) в течение двух рабочих дней; </w:t>
      </w:r>
    </w:p>
    <w:p w:rsidR="004C331A" w:rsidRPr="004C331A" w:rsidRDefault="004C331A" w:rsidP="004C3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о несогласии с выставленными баллами – четырех рабочих дней с момента ее поступления в конфликтную комиссию. </w:t>
      </w:r>
    </w:p>
    <w:p w:rsidR="004C331A" w:rsidRPr="004C331A" w:rsidRDefault="004C331A" w:rsidP="004C33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1A">
        <w:rPr>
          <w:rFonts w:ascii="Times New Roman" w:eastAsia="Times New Roman" w:hAnsi="Times New Roman" w:cs="Times New Roman"/>
          <w:sz w:val="24"/>
          <w:szCs w:val="24"/>
        </w:rPr>
        <w:br/>
        <w:t xml:space="preserve">Не рассматриваются апелляции по вопросам: </w:t>
      </w:r>
    </w:p>
    <w:p w:rsidR="004C331A" w:rsidRPr="004C331A" w:rsidRDefault="004C331A" w:rsidP="004C3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содержания и структуры экзаменационных материалов по учебным предметам; </w:t>
      </w:r>
    </w:p>
    <w:p w:rsidR="004C331A" w:rsidRPr="004C331A" w:rsidRDefault="004C331A" w:rsidP="004C3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связанных с нарушением самими участниками ГИА 9 требований порядка проведения государственной итоговой аттестации; </w:t>
      </w:r>
    </w:p>
    <w:p w:rsidR="004C331A" w:rsidRPr="004C331A" w:rsidRDefault="004C331A" w:rsidP="004C3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неправильного оформления экзаменационной работы. </w:t>
      </w:r>
    </w:p>
    <w:p w:rsidR="004C331A" w:rsidRPr="004C331A" w:rsidRDefault="004C331A" w:rsidP="004C33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331A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Апелляцию о нарушении установленного порядка проведения ГИА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C331A">
        <w:rPr>
          <w:rFonts w:ascii="Times New Roman" w:eastAsia="Times New Roman" w:hAnsi="Times New Roman" w:cs="Times New Roman"/>
          <w:sz w:val="24"/>
          <w:szCs w:val="24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 помощь </w:t>
      </w:r>
      <w:proofErr w:type="gramStart"/>
      <w:r w:rsidRPr="004C331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здоровья.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4C331A" w:rsidRPr="004C331A" w:rsidRDefault="004C331A" w:rsidP="004C3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апелляции; </w:t>
      </w:r>
    </w:p>
    <w:p w:rsidR="004C331A" w:rsidRPr="004C331A" w:rsidRDefault="004C331A" w:rsidP="004C3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об удовлетворении апелляции. </w:t>
      </w:r>
    </w:p>
    <w:p w:rsidR="00D02648" w:rsidRDefault="004C331A" w:rsidP="004C331A">
      <w:proofErr w:type="gramStart"/>
      <w:r w:rsidRPr="004C331A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Апелляцию о несогласии с выставленными баллами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подают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  <w:t xml:space="preserve"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Обучающиеся и их родители (законные представители) заблаговременно информируются о времени и месте рассмотрения апелляций.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C331A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Указанные материалы предъявляются </w:t>
      </w:r>
      <w:proofErr w:type="gramStart"/>
      <w:r w:rsidRPr="004C331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 (при его участии в рассмотрении апелляции).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C331A">
        <w:rPr>
          <w:rFonts w:ascii="Times New Roman" w:eastAsia="Times New Roman" w:hAnsi="Times New Roman" w:cs="Times New Roman"/>
          <w:sz w:val="24"/>
          <w:szCs w:val="24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</w:t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</w:r>
      <w:r w:rsidRPr="004C331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4C33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C331A">
        <w:rPr>
          <w:rFonts w:ascii="Times New Roman" w:eastAsia="Times New Roman" w:hAnsi="Times New Roman" w:cs="Times New Roman"/>
          <w:sz w:val="24"/>
          <w:szCs w:val="24"/>
        </w:rPr>
        <w:t xml:space="preserve"> с полученными ими результатами.</w:t>
      </w:r>
    </w:p>
    <w:sectPr w:rsidR="00D0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288"/>
    <w:multiLevelType w:val="multilevel"/>
    <w:tmpl w:val="9752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C15CC"/>
    <w:multiLevelType w:val="multilevel"/>
    <w:tmpl w:val="2CDE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725D6"/>
    <w:multiLevelType w:val="multilevel"/>
    <w:tmpl w:val="6B1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331A"/>
    <w:rsid w:val="004C331A"/>
    <w:rsid w:val="00D0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C3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common/upload/doc_list/Prikaz_N_1394_ot_25.12.2013_g_Poryadok_provedeniya_GIA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4634</Characters>
  <Application>Microsoft Office Word</Application>
  <DocSecurity>0</DocSecurity>
  <Lines>38</Lines>
  <Paragraphs>10</Paragraphs>
  <ScaleCrop>false</ScaleCrop>
  <Company>1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2014-04-15T05:37:00Z</dcterms:created>
  <dcterms:modified xsi:type="dcterms:W3CDTF">2014-04-15T05:37:00Z</dcterms:modified>
</cp:coreProperties>
</file>